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11" w:rsidRPr="00E647CE" w:rsidRDefault="00EF0911" w:rsidP="00E647CE">
      <w:pPr>
        <w:spacing w:line="240" w:lineRule="auto"/>
        <w:ind w:firstLine="0"/>
        <w:contextualSpacing/>
        <w:jc w:val="center"/>
        <w:rPr>
          <w:lang w:val="ru-RU"/>
        </w:rPr>
      </w:pPr>
      <w:r w:rsidRPr="00E647CE">
        <w:rPr>
          <w:b/>
          <w:sz w:val="28"/>
          <w:lang w:val="ru-RU"/>
        </w:rPr>
        <w:t>СОГЛАСИЕ НА ОБРАБОТКУ ПЕРСОНАЛЬНЫХ ДАННЫХ</w:t>
      </w:r>
    </w:p>
    <w:p w:rsidR="00EF0911" w:rsidRPr="00E647CE" w:rsidRDefault="00EF0911" w:rsidP="00E647CE">
      <w:pPr>
        <w:spacing w:line="240" w:lineRule="auto"/>
        <w:ind w:firstLine="0"/>
        <w:contextualSpacing/>
        <w:jc w:val="center"/>
        <w:rPr>
          <w:lang w:val="ru-RU"/>
        </w:rPr>
      </w:pPr>
      <w:r w:rsidRPr="00E647CE">
        <w:rPr>
          <w:lang w:val="ru-RU"/>
        </w:rPr>
        <w:t>(для пользователей сайта и заказчиков ИП Белых В. С.)</w:t>
      </w:r>
    </w:p>
    <w:p w:rsidR="00EF0911" w:rsidRDefault="00EF0911" w:rsidP="00E647CE">
      <w:pPr>
        <w:tabs>
          <w:tab w:val="right" w:pos="9291"/>
        </w:tabs>
        <w:spacing w:before="120" w:after="120" w:line="240" w:lineRule="auto"/>
        <w:ind w:firstLine="0"/>
        <w:contextualSpacing/>
        <w:rPr>
          <w:lang w:val="ru-RU"/>
        </w:rPr>
      </w:pPr>
    </w:p>
    <w:p w:rsidR="00EF0911" w:rsidRDefault="00EF0911" w:rsidP="00E647CE">
      <w:pPr>
        <w:tabs>
          <w:tab w:val="right" w:pos="9291"/>
        </w:tabs>
        <w:spacing w:before="120" w:after="120" w:line="240" w:lineRule="auto"/>
        <w:ind w:firstLine="0"/>
        <w:contextualSpacing/>
        <w:rPr>
          <w:lang w:val="ru-RU"/>
        </w:rPr>
      </w:pPr>
    </w:p>
    <w:p w:rsidR="00EF0911" w:rsidRPr="00E647CE" w:rsidRDefault="00EF0911" w:rsidP="00E647CE">
      <w:pPr>
        <w:tabs>
          <w:tab w:val="right" w:pos="9291"/>
        </w:tabs>
        <w:spacing w:before="120" w:after="120" w:line="240" w:lineRule="auto"/>
        <w:ind w:firstLine="0"/>
        <w:contextualSpacing/>
        <w:rPr>
          <w:lang w:val="ru-RU"/>
        </w:rPr>
      </w:pPr>
      <w:r w:rsidRPr="00E647CE">
        <w:rPr>
          <w:lang w:val="ru-RU"/>
        </w:rPr>
        <w:t>г. Екатеринбург</w:t>
      </w:r>
      <w:r w:rsidRPr="00E647CE">
        <w:rPr>
          <w:lang w:val="ru-RU"/>
        </w:rPr>
        <w:tab/>
        <w:t>«</w:t>
      </w:r>
      <w:r>
        <w:rPr>
          <w:lang w:val="ru-RU"/>
        </w:rPr>
        <w:t xml:space="preserve">18» августа </w:t>
      </w:r>
      <w:smartTag w:uri="urn:schemas-microsoft-com:office:smarttags" w:element="metricconverter">
        <w:smartTagPr>
          <w:attr w:name="ProductID" w:val="2026 г"/>
        </w:smartTagPr>
        <w:r>
          <w:rPr>
            <w:lang w:val="ru-RU"/>
          </w:rPr>
          <w:t>2026</w:t>
        </w:r>
        <w:r w:rsidRPr="00E647CE">
          <w:rPr>
            <w:lang w:val="ru-RU"/>
          </w:rPr>
          <w:t xml:space="preserve"> г</w:t>
        </w:r>
      </w:smartTag>
      <w:r w:rsidRPr="00E647CE">
        <w:rPr>
          <w:lang w:val="ru-RU"/>
        </w:rPr>
        <w:t>.</w:t>
      </w:r>
    </w:p>
    <w:p w:rsidR="00EF0911" w:rsidRDefault="00EF0911" w:rsidP="00E647CE">
      <w:pPr>
        <w:spacing w:line="240" w:lineRule="auto"/>
        <w:contextualSpacing/>
        <w:rPr>
          <w:lang w:val="ru-RU"/>
        </w:rPr>
      </w:pPr>
    </w:p>
    <w:p w:rsidR="00EF0911" w:rsidRDefault="00EF0911" w:rsidP="00E647CE">
      <w:pPr>
        <w:spacing w:line="240" w:lineRule="auto"/>
        <w:contextualSpacing/>
        <w:rPr>
          <w:lang w:val="ru-RU"/>
        </w:rPr>
      </w:pP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 xml:space="preserve">Настоящим я, действуя свободно, своей волей и в своём интересе, являясь пользователем сайта в информационно-телекоммуникационной сети «Интернет» </w:t>
      </w:r>
      <w:r>
        <w:t>https</w:t>
      </w:r>
      <w:r w:rsidRPr="00E647CE">
        <w:rPr>
          <w:lang w:val="ru-RU"/>
        </w:rPr>
        <w:t>://</w:t>
      </w:r>
      <w:r>
        <w:t>www</w:t>
      </w:r>
      <w:r w:rsidRPr="00E647CE">
        <w:rPr>
          <w:lang w:val="ru-RU"/>
        </w:rPr>
        <w:t>.</w:t>
      </w:r>
      <w:r>
        <w:t>atlant</w:t>
      </w:r>
      <w:r w:rsidRPr="00E647CE">
        <w:rPr>
          <w:lang w:val="ru-RU"/>
        </w:rPr>
        <w:t>2009.</w:t>
      </w:r>
      <w:r>
        <w:t>ru</w:t>
      </w:r>
      <w:r w:rsidRPr="00E647CE">
        <w:rPr>
          <w:lang w:val="ru-RU"/>
        </w:rPr>
        <w:t xml:space="preserve"> (далее – Сайт), а также взаимодействуя с Индивидуальным предпринимателем Белых Владимиром Сергеевичем (ОГРНИП 306967306200069, ИНН 667302525146, адрес места осуществления деятельности: г. Екатеринбург, ул.</w:t>
      </w:r>
      <w:r>
        <w:rPr>
          <w:lang w:val="ru-RU"/>
        </w:rPr>
        <w:t> </w:t>
      </w:r>
      <w:r w:rsidRPr="00E647CE">
        <w:rPr>
          <w:lang w:val="ru-RU"/>
        </w:rPr>
        <w:t>Машиностроителей, д. 19, офис 525) (далее – Оператор) по телефону, через мессенджеры, по электронной почте либо оформляя заказ на поставку товаров, подтверждаю своё согласие на обработку моих персональных данных на условиях, изложенных ниже.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Согласие предоставляется на совершение следующих действий с моими персональными данными: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а также передача (предоставление, доступ) третьим лицам в случаях, указанных в настоящем Согласии, как с использованием средств автоматизации, так и без их использования.</w:t>
      </w:r>
    </w:p>
    <w:p w:rsidR="00EF0911" w:rsidRPr="00E647CE" w:rsidRDefault="00EF0911" w:rsidP="00E647CE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E647CE">
        <w:rPr>
          <w:b/>
          <w:lang w:val="ru-RU"/>
        </w:rPr>
        <w:t>1. Цели обработки персональных данных, состав данных и совершаемые действия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Я согласен/согласна, что мои персональные данные будут обрабатываться Оператором в следующих целях: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1.1. Идентификация меня как пользователя Сайта и (или) заказчика.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(при наличии); контактный номер телефона; адрес электронной почты; наименование организации и должность.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уточнение, извлечение, использование,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1.2. Приём и обработка моей заявки, направленной через формы обратной связи на Сайте, по телефону, через мессенджеры или по электронной почте.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(при наличии); контактный номер телефона; адрес электронной почты; наименование организации; содержание заявки и перечень интересующих товаров.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уточнение, извлечение, использование, обезличивание,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1.3. Подготовка и направление мне коммерческого предложения, счёта и спецификации, оформление и исполнение заказа, заключение и исполнение договора поставки.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(при наличии); контактный номер телефона; адрес электронной почты; наименование и реквизиты организации; должность; реквизиты документа, подтверждающего полномочия; адрес поставки; перечень, количество и стоимость товаров.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уточнение, извлечение, использование, передача (предоставление, доступ) в объёме, необходимом для исполнения заказа,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1.4. Организация доставки товара, в том числе с привлечением транспортных, логистических и курьерских организаций, а также организаций почтовой связи.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получателя; контактный номер телефона; адрес доставки; наименование организации-получателя; сведения о грузе.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уточнение, извлечение, использование, передача (предоставление, доступ) перевозчику в объёме, необходимом для доставки,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1.5. Осуществление расчётов за поставленные товары, оформление первичных учётных и расчётных документов.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 xml:space="preserve">Состав персональных данных: фамилия, имя, отчество (при наличии); реквизиты организации; сведения о поставленных товарах и их стоимости; информация о платеже (сумма, дата, статус). Оператор не хранит и не обрабатывает полные данные банковской карты, включая номер карты и </w:t>
      </w:r>
      <w:r>
        <w:t>CVV</w:t>
      </w:r>
      <w:r w:rsidRPr="00E647CE">
        <w:rPr>
          <w:lang w:val="ru-RU"/>
        </w:rPr>
        <w:t>/</w:t>
      </w:r>
      <w:r>
        <w:t>CVC</w:t>
      </w:r>
      <w:r w:rsidRPr="00E647CE">
        <w:rPr>
          <w:lang w:val="ru-RU"/>
        </w:rPr>
        <w:t>-код.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извлечение, использование, передача (предоставление, доступ) кредитной организации, обезличивание,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1.6. Участие Оператора в закупочных процедурах, в том числе в закупках для обеспечения государственных и муниципальных нужд, подготовка документов для заключения контракта.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(при наличии); должность; служебные контактные данные; сведения, включаемые в закупочную документацию и контракт.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уточнение, извлечение, использование, передача (предоставление, доступ) операторам электронных площадок и заказчикам в случаях, предусмотренных законодательством о закупках,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1.7. Установление со мной обратной связи, включая направление уведомлений о статусе заказа, уточнение деталей заказа, обработку моих обращений, запросов, претензий и рекламаций, консультирование по вопросам товаров.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(при наличии); контактный номер телефона; адрес электронной почты; содержание моих обращений и переписки, включая переписку в мессенджерах.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уточнение, извлечение, использование,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1.8. Направление мне информационных и рекламных сообщений о товарах, акциях и специальных предложениях Оператора (при наличии моего отдельного согласия на получение рекламной и информационной рассылки).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 xml:space="preserve">Состав персональных данных: фамилия, имя; адрес электронной почты; контактный номер телефона (для направления сообщений в мессенджерах и </w:t>
      </w:r>
      <w:r>
        <w:t>SMS</w:t>
      </w:r>
      <w:r w:rsidRPr="00E647CE">
        <w:rPr>
          <w:lang w:val="ru-RU"/>
        </w:rPr>
        <w:t>-сообщений – при наличии отдельного согласия).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извлечение, использование,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1.9. Проведение опросов, сбор и обработка отзывов и оценок качества поставленных товаров и обслуживания.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(при наличии); наименование организации; адрес электронной почты; содержание моего отзыва (мнения, оценки, комментарии).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использование, обезличивание, блокирование, удаление, уничтожение. Размещение отзыва на Сайте и в информационных материалах Оператора осуществляется исключительно при наличии моего отдельного согласия на распространение персональных данных.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1.10. Улучшение качества обслуживания, модернизация и обеспечение работоспособности Сайта, проведение статистических и маркетинговых исследований на основе обезличенных данных.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 xml:space="preserve">Состав персональных данных: обезличенные данные о моих действиях на Сайте, включая поисковые запросы; мой </w:t>
      </w:r>
      <w:r>
        <w:t>IP</w:t>
      </w:r>
      <w:r w:rsidRPr="00E647CE">
        <w:rPr>
          <w:lang w:val="ru-RU"/>
        </w:rPr>
        <w:t xml:space="preserve">-адрес; данные файлов </w:t>
      </w:r>
      <w:r>
        <w:t>cookie</w:t>
      </w:r>
      <w:r w:rsidRPr="00E647CE">
        <w:rPr>
          <w:lang w:val="ru-RU"/>
        </w:rPr>
        <w:t>; информация о моём браузере и операционной системе; время доступа; реферер.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обезличивание, использование, передача (предоставление, доступ) поставщикам сервисов веб-аналитики,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1.11. Осуществление Оператором кадрового учёта, оформления и регулирования трудовых отношений, рассмотрения моей кандидатуры в качестве соискателя (в случае, если я состою или вступаю с Оператором в трудовые отношения либо направляю резюме).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(при наличии); дата и место рождения; гражданство; реквизиты документа, удостоверяющего личность; адрес регистрации и фактического проживания; контактные данные; СНИЛС; ИНН; сведения об образовании и квалификации; сведения о трудовой деятельности и трудовом стаже; сведения о воинском учёте; сведения о семейном положении и составе семьи; сведения о доходах и удержаниях; сведения о состоянии здоровья в объёме, предусмотренном трудовым законодательством; фотография.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уточнение, извлечение, использование, передача (предоставление, доступ) в государственные органы и внебюджетные фонды в случаях, предусмотренных законодательством,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1.12. Ведение Оператором бухгалтерского и налогового учёта, исполнение обязанностей налогового агента и плательщика страховых взносов, оформление первичных учётных документов.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фамилия, имя, отчество (при наличии); реквизиты документа, удостоверяющего личность; ИНН; СНИЛС; адрес; сведения о начисленных и выплаченных суммах; сведения о поставленных и оплаченных товарах; банковские реквизиты.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сбор, запись, систематизация, накопление, хранение, уточнение, извлечение, использование, передача (предоставление, доступ) в налоговые органы, внебюджетные фонды и кредитные организации в случаях, предусмотренных законодательством, блокирование, удаление, уничтожение.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1.13. Обеспечение соблюдения требований законодательства Российской Федерации, исполнение судебных актов, а также взаимодействие с уполномоченными государственными органами в случаях и порядке, установленных законодательством.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Состав персональных данных: любые мои персональные данные, которые могут быть запрошены уполномоченными органами в рамках их компетенции.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Действия, совершаемые с персональными данными: передача (предоставление, доступ) моих персональных данных уполномоченным органам государственной власти Российской Федерации по основаниям и в порядке, установленным законодательством.</w:t>
      </w:r>
    </w:p>
    <w:p w:rsidR="00EF0911" w:rsidRDefault="00EF0911" w:rsidP="00E647CE">
      <w:pPr>
        <w:spacing w:before="240" w:after="120" w:line="240" w:lineRule="auto"/>
        <w:ind w:firstLine="0"/>
        <w:contextualSpacing/>
        <w:jc w:val="center"/>
        <w:rPr>
          <w:b/>
          <w:lang w:val="ru-RU"/>
        </w:rPr>
      </w:pPr>
    </w:p>
    <w:p w:rsidR="00EF0911" w:rsidRPr="00E647CE" w:rsidRDefault="00EF0911" w:rsidP="00E647CE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E647CE">
        <w:rPr>
          <w:b/>
          <w:lang w:val="ru-RU"/>
        </w:rPr>
        <w:t>2. Общие положения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2.1. Я подтверждаю, что указанные мной персональные данные принадлежат лично мне.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2.2. В случае указания мной в заявке, договоре или иных документах персональных данных третьих лиц (получателей товара, иных контактных лиц) я подтверждаю наличие у меня правового основания для передачи таких данных Оператору и обязуюсь уведомить указанных лиц о факте передачи их данных.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2.3. Настоящее Согласие действует со дня его предоставления до дня его отзыва в порядке, установленном законодательством Российской Федерации.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2.4. Я проинформирован(а), что Оператор осуществляет хранение моих персональных данных до момента прекращения деятельности Оператора или до момента отзыва мной настоящего Согласия, если иное не предусмотрено законодательством Российской Федерации или договором. Документы бухгалтерского и налогового учёта, а также кадровые документы хранятся Оператором в течение сроков, установленных законодательством о бухгалтерском учёте, налоговым, трудовым и архивным законодательством.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2.5. В случае отзыва мной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Федеральном законе от 27.07.2006 № 152-ФЗ «О персональных данных», в частности для исполнения договора либо соблюдения законодательно установленных сроков хранения документов.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2.6. Я проинформирован(а), что обработка персональных данных представителей заказчиков и поставщиков (служебных контактных данных) может осуществляться Оператором на основании пункта 7 части 1 статьи 6 Федерального закона «О персональных данных» в целях осуществления его законных интересов по заключению и исполнению договоров, и что я вправе заявить возражение против такой обработки.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2.7. Я подтверждаю, что, давая настоящее Согласие, я действую без принуждения, по собственной воле и в своём интересе.</w:t>
      </w:r>
    </w:p>
    <w:p w:rsidR="00EF0911" w:rsidRPr="00E647CE" w:rsidRDefault="00EF0911" w:rsidP="00E647CE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E647CE">
        <w:rPr>
          <w:b/>
          <w:lang w:val="ru-RU"/>
        </w:rPr>
        <w:t>3. Порядок отзыва согласия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 xml:space="preserve">3.1. Согласие может быть отозвано мной путём направления письменного уведомления на адрес электронной почты Оператора </w:t>
      </w:r>
      <w:r>
        <w:rPr>
          <w:lang w:val="ru-RU"/>
        </w:rPr>
        <w:t>sell@k66.ru</w:t>
      </w:r>
      <w:r w:rsidRPr="00E647CE">
        <w:rPr>
          <w:lang w:val="ru-RU"/>
        </w:rPr>
        <w:t xml:space="preserve"> с пометкой «Отзыв согласия на обработку персональных данных» либо путём направления соответствующего заявления на почтовый адрес Оператора: </w:t>
      </w:r>
      <w:r>
        <w:t>620039, Свердловская область, г Екатеринбург, ул 22 Партсъезда, д. 10, кв. 129</w:t>
      </w:r>
      <w:r w:rsidRPr="00E647CE">
        <w:rPr>
          <w:lang w:val="ru-RU"/>
        </w:rPr>
        <w:t>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3.2. В уведомлении должны быть указаны: фамилия, имя, отчество; контактные данные (телефон, адрес электронной почты), которые использовались при оформлении заявки или заключении договора.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3.3. Оператор обязан прекратить обработку персональных данных и уничтожить их в срок, не превышающий 30 (Тридцати) дней с даты поступления отзыва, за исключением случаев, когда Оператор вправе продолжить обработку в соответствии с законодательством Российской Федерации.</w:t>
      </w:r>
    </w:p>
    <w:p w:rsidR="00EF0911" w:rsidRPr="00E647CE" w:rsidRDefault="00EF0911" w:rsidP="00E647CE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E647CE">
        <w:rPr>
          <w:b/>
          <w:lang w:val="ru-RU"/>
        </w:rPr>
        <w:t>4. Заключительные положения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4.1. Настоящее Согласие является приложением к Политике обработки персональных данных ИП Белых В. С., размещённой на Сайте.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4.2. Во всём остальном, что не урегулировано настоящим Согласием, стороны руководствуются законодательством Российской Федерации и Политикой обработки персональных данных.</w:t>
      </w:r>
    </w:p>
    <w:p w:rsidR="00EF0911" w:rsidRPr="00E647CE" w:rsidRDefault="00EF0911" w:rsidP="00E647CE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E647CE">
        <w:rPr>
          <w:b/>
          <w:lang w:val="ru-RU"/>
        </w:rPr>
        <w:t>5. Реквизиты Оператора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Индивидуальный предприниматель Белых Владимир Сергеевич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ОГРНИП: 306967306200069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ИНН: 667302525146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Адрес места осуществления деятельности: г. Екатеринбург, ул. Машиностроителей, д.</w:t>
      </w:r>
      <w:r>
        <w:rPr>
          <w:lang w:val="ru-RU"/>
        </w:rPr>
        <w:t> </w:t>
      </w:r>
      <w:bookmarkStart w:id="0" w:name="_GoBack"/>
      <w:bookmarkEnd w:id="0"/>
      <w:r w:rsidRPr="00E647CE">
        <w:rPr>
          <w:lang w:val="ru-RU"/>
        </w:rPr>
        <w:t>19, офис 525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 xml:space="preserve">Почтовый адрес для направления корреспонденции: </w:t>
      </w:r>
      <w:r>
        <w:t>620039, Свердловская область, г Екатеринбург, ул 22 Партсъезда, д. 10, кв. 129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>Телефоны: +7 (922) 104-29-00, +7 (343) 360-48-61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 xml:space="preserve">Адрес электронной почты: </w:t>
      </w:r>
      <w:r>
        <w:rPr>
          <w:lang w:val="ru-RU"/>
        </w:rPr>
        <w:t>sell@k66.ru</w:t>
      </w:r>
    </w:p>
    <w:p w:rsidR="00EF0911" w:rsidRPr="00E647CE" w:rsidRDefault="00EF0911" w:rsidP="00E647CE">
      <w:pPr>
        <w:spacing w:line="240" w:lineRule="auto"/>
        <w:contextualSpacing/>
        <w:rPr>
          <w:lang w:val="ru-RU"/>
        </w:rPr>
      </w:pPr>
      <w:r w:rsidRPr="00E647CE">
        <w:rPr>
          <w:lang w:val="ru-RU"/>
        </w:rPr>
        <w:t xml:space="preserve">Сайт: </w:t>
      </w:r>
      <w:r>
        <w:t>https</w:t>
      </w:r>
      <w:r w:rsidRPr="00E647CE">
        <w:rPr>
          <w:lang w:val="ru-RU"/>
        </w:rPr>
        <w:t>://</w:t>
      </w:r>
      <w:r>
        <w:t>www</w:t>
      </w:r>
      <w:r w:rsidRPr="00E647CE">
        <w:rPr>
          <w:lang w:val="ru-RU"/>
        </w:rPr>
        <w:t>.</w:t>
      </w:r>
      <w:r>
        <w:t>atlant</w:t>
      </w:r>
      <w:r w:rsidRPr="00E647CE">
        <w:rPr>
          <w:lang w:val="ru-RU"/>
        </w:rPr>
        <w:t>2009.</w:t>
      </w:r>
      <w:r>
        <w:t>ru</w:t>
      </w:r>
    </w:p>
    <w:p w:rsidR="00EF0911" w:rsidRPr="00E647CE" w:rsidRDefault="00EF0911" w:rsidP="00E647CE">
      <w:pPr>
        <w:spacing w:line="240" w:lineRule="auto"/>
        <w:ind w:firstLine="0"/>
        <w:contextualSpacing/>
        <w:rPr>
          <w:lang w:val="ru-RU"/>
        </w:rPr>
      </w:pPr>
    </w:p>
    <w:p w:rsidR="00EF0911" w:rsidRPr="00E647CE" w:rsidRDefault="00EF0911" w:rsidP="00E647CE">
      <w:pPr>
        <w:spacing w:line="240" w:lineRule="auto"/>
        <w:ind w:firstLine="0"/>
        <w:contextualSpacing/>
        <w:rPr>
          <w:lang w:val="ru-RU"/>
        </w:rPr>
      </w:pPr>
      <w:r w:rsidRPr="00E647CE">
        <w:rPr>
          <w:lang w:val="ru-RU"/>
        </w:rPr>
        <w:t>_______________________ / _________________________________________</w:t>
      </w:r>
    </w:p>
    <w:p w:rsidR="00EF0911" w:rsidRPr="00E647CE" w:rsidRDefault="00EF0911" w:rsidP="00E647CE">
      <w:pPr>
        <w:spacing w:line="240" w:lineRule="auto"/>
        <w:ind w:firstLine="0"/>
        <w:contextualSpacing/>
        <w:rPr>
          <w:lang w:val="ru-RU"/>
        </w:rPr>
      </w:pPr>
      <w:r w:rsidRPr="00E647CE">
        <w:rPr>
          <w:sz w:val="20"/>
          <w:lang w:val="ru-RU"/>
        </w:rPr>
        <w:t xml:space="preserve">            (подпись)                                    (фамилия, имя, отчество субъекта персональных данных)</w:t>
      </w:r>
    </w:p>
    <w:sectPr w:rsidR="00EF0911" w:rsidRPr="00E647CE" w:rsidSect="00E647CE">
      <w:headerReference w:type="default" r:id="rId7"/>
      <w:pgSz w:w="12240" w:h="15840"/>
      <w:pgMar w:top="709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911" w:rsidRDefault="00EF0911" w:rsidP="00E647CE">
      <w:pPr>
        <w:spacing w:line="240" w:lineRule="auto"/>
      </w:pPr>
      <w:r>
        <w:separator/>
      </w:r>
    </w:p>
  </w:endnote>
  <w:endnote w:type="continuationSeparator" w:id="1">
    <w:p w:rsidR="00EF0911" w:rsidRDefault="00EF0911" w:rsidP="00E64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911" w:rsidRDefault="00EF0911" w:rsidP="00E647CE">
      <w:pPr>
        <w:spacing w:line="240" w:lineRule="auto"/>
      </w:pPr>
      <w:r>
        <w:separator/>
      </w:r>
    </w:p>
  </w:footnote>
  <w:footnote w:type="continuationSeparator" w:id="1">
    <w:p w:rsidR="00EF0911" w:rsidRDefault="00EF0911" w:rsidP="00E647C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911" w:rsidRDefault="00EF0911">
    <w:pPr>
      <w:pStyle w:val="Header"/>
      <w:jc w:val="center"/>
    </w:pPr>
    <w:fldSimple w:instr="PAGE   \* MERGEFORMAT">
      <w:r w:rsidRPr="00373301">
        <w:rPr>
          <w:noProof/>
          <w:lang w:val="ru-RU"/>
        </w:rPr>
        <w:t>5</w:t>
      </w:r>
    </w:fldSimple>
  </w:p>
  <w:p w:rsidR="00EF0911" w:rsidRDefault="00EF09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4"/>
  </w:num>
  <w:num w:numId="17">
    <w:abstractNumId w:val="7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30"/>
    <w:rsid w:val="00034616"/>
    <w:rsid w:val="0006063C"/>
    <w:rsid w:val="0015074B"/>
    <w:rsid w:val="00152C44"/>
    <w:rsid w:val="0029639D"/>
    <w:rsid w:val="00326F90"/>
    <w:rsid w:val="00373301"/>
    <w:rsid w:val="005A2E66"/>
    <w:rsid w:val="009F3E8A"/>
    <w:rsid w:val="00AA1D8D"/>
    <w:rsid w:val="00B47730"/>
    <w:rsid w:val="00CB0664"/>
    <w:rsid w:val="00D14927"/>
    <w:rsid w:val="00E40163"/>
    <w:rsid w:val="00E647CE"/>
    <w:rsid w:val="00EF0911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  <w:ind w:firstLine="567"/>
      <w:jc w:val="both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93F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93F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93F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693F"/>
    <w:pPr>
      <w:keepNext/>
      <w:keepLines/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93F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693F"/>
    <w:pPr>
      <w:keepNext/>
      <w:keepLines/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693F"/>
    <w:pPr>
      <w:keepNext/>
      <w:keepLines/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693F"/>
    <w:pPr>
      <w:keepNext/>
      <w:keepLines/>
      <w:spacing w:before="20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693F"/>
    <w:pPr>
      <w:keepNext/>
      <w:keepLines/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693F"/>
    <w:rPr>
      <w:rFonts w:ascii="Calibri" w:eastAsia="MS Gothic" w:hAnsi="Calibri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693F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NoSpacing">
    <w:name w:val="No Spacing"/>
    <w:uiPriority w:val="99"/>
    <w:qFormat/>
    <w:rsid w:val="00FC693F"/>
    <w:rPr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693F"/>
    <w:pPr>
      <w:numPr>
        <w:ilvl w:val="1"/>
      </w:numPr>
      <w:ind w:firstLine="567"/>
    </w:pPr>
    <w:rPr>
      <w:rFonts w:ascii="Calibri" w:eastAsia="MS Gothic" w:hAnsi="Calibri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1D8D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1D8D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A1D8D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rsid w:val="00326F90"/>
    <w:pPr>
      <w:numPr>
        <w:numId w:val="11"/>
      </w:numPr>
      <w:tabs>
        <w:tab w:val="clear" w:pos="720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rsid w:val="0029639D"/>
    <w:pPr>
      <w:numPr>
        <w:numId w:val="12"/>
      </w:numPr>
      <w:tabs>
        <w:tab w:val="clear" w:pos="1080"/>
        <w:tab w:val="num" w:pos="720"/>
      </w:tabs>
      <w:ind w:left="720"/>
      <w:contextualSpacing/>
    </w:pPr>
  </w:style>
  <w:style w:type="paragraph" w:styleId="ListNumber3">
    <w:name w:val="List Number 3"/>
    <w:basedOn w:val="Normal"/>
    <w:uiPriority w:val="99"/>
    <w:rsid w:val="0029639D"/>
    <w:pPr>
      <w:numPr>
        <w:numId w:val="13"/>
      </w:numPr>
      <w:tabs>
        <w:tab w:val="clear" w:pos="360"/>
        <w:tab w:val="num" w:pos="1080"/>
      </w:tabs>
      <w:ind w:left="1080"/>
      <w:contextualSpacing/>
    </w:pPr>
  </w:style>
  <w:style w:type="paragraph" w:styleId="ListContinue">
    <w:name w:val="List Continue"/>
    <w:basedOn w:val="Normal"/>
    <w:uiPriority w:val="99"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29639D"/>
    <w:rPr>
      <w:rFonts w:ascii="Courier" w:hAnsi="Courier" w:cs="Times New Roman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C693F"/>
    <w:rPr>
      <w:rFonts w:cs="Times New Roman"/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FC693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C693F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C693F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C693F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C693F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C693F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C693F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C693F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FC693F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FC693F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FC693F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FC693F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FC693F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FC693F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FC693F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FC693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FC693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List">
    <w:name w:val="Colorful List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1978</Words>
  <Characters>11276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Белых Владимир</cp:lastModifiedBy>
  <cp:revision>4</cp:revision>
  <dcterms:created xsi:type="dcterms:W3CDTF">2013-12-23T23:15:00Z</dcterms:created>
  <dcterms:modified xsi:type="dcterms:W3CDTF">2026-08-19T09:17:00Z</dcterms:modified>
</cp:coreProperties>
</file>