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18" w:rsidRDefault="00164918">
      <w:pPr>
        <w:ind w:firstLine="0"/>
        <w:jc w:val="center"/>
      </w:pPr>
      <w:r>
        <w:rPr>
          <w:b/>
          <w:sz w:val="28"/>
        </w:rPr>
        <w:t>СОГЛАСИЕ</w:t>
      </w:r>
    </w:p>
    <w:p w:rsidR="00164918" w:rsidRDefault="00164918">
      <w:pPr>
        <w:ind w:firstLine="0"/>
        <w:jc w:val="center"/>
      </w:pPr>
      <w:r>
        <w:rPr>
          <w:b/>
          <w:sz w:val="28"/>
        </w:rPr>
        <w:t>НА РАСПРОСТРАНЕНИЕ ПЕРСОНАЛЬНЫХ ДАННЫХ</w:t>
      </w:r>
    </w:p>
    <w:p w:rsidR="00164918" w:rsidRDefault="00164918">
      <w:pPr>
        <w:ind w:firstLine="0"/>
        <w:jc w:val="center"/>
      </w:pPr>
      <w:r>
        <w:t>(для размещения отзыва на сайте и в информационных материалах ИП Белых В. С.)</w:t>
      </w:r>
    </w:p>
    <w:p w:rsidR="00164918" w:rsidRDefault="00164918">
      <w:pPr>
        <w:tabs>
          <w:tab w:val="right" w:pos="9291"/>
        </w:tabs>
        <w:spacing w:before="120" w:after="120"/>
        <w:ind w:firstLine="0"/>
      </w:pPr>
      <w:r>
        <w:t>г. Екатеринбург</w:t>
      </w:r>
      <w:r>
        <w:tab/>
        <w:t>«____» ______________ 20____ г.</w:t>
      </w:r>
    </w:p>
    <w:p w:rsidR="00164918" w:rsidRDefault="00164918">
      <w:r>
        <w:t>Настоящее Согласие дано в соответствии со статьёй 10.1 Федерального закона от 27.07.2006 № 152-ФЗ «О персональных данных» и оформлено отдельно от иных согласий на обработку персональных данных.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1. Сведения о субъекте персональных данных</w:t>
      </w:r>
    </w:p>
    <w:p w:rsidR="00164918" w:rsidRDefault="00164918">
      <w:r>
        <w:t>Фамилия, имя, отчество: ________________________________________________________.</w:t>
      </w:r>
    </w:p>
    <w:p w:rsidR="00164918" w:rsidRDefault="00164918">
      <w:r>
        <w:t>Контактный номер телефона: ____________________________________________________.</w:t>
      </w:r>
    </w:p>
    <w:p w:rsidR="00164918" w:rsidRDefault="00164918">
      <w:r>
        <w:t>Адрес электронной почты: ______________________________________________________.</w:t>
      </w:r>
    </w:p>
    <w:p w:rsidR="00164918" w:rsidRDefault="00164918">
      <w:r>
        <w:t>Наименование организации и должность (при наличии): _____________________________</w:t>
      </w:r>
    </w:p>
    <w:p w:rsidR="00164918" w:rsidRDefault="00164918">
      <w:r>
        <w:t>_______________________________________________________________________________.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2. Сведения об Операторе</w:t>
      </w:r>
    </w:p>
    <w:p w:rsidR="00164918" w:rsidRDefault="00164918">
      <w:r>
        <w:t>Индивидуальный предприниматель Белых Владимир Сергеевич, ОГРНИП 306967306200069, ИНН 667302525146, адрес места осуществления деятельности: г. Екатеринбург, ул. Машиностроителей, д. 19, офис 525, сайт https://www.atlant2009.ru.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3. Цель распространения персональных данных</w:t>
      </w:r>
    </w:p>
    <w:p w:rsidR="00164918" w:rsidRDefault="00164918">
      <w:r>
        <w:t>Размещение отзыва о поставленных товарах и качестве обслуживания на сайте Оператора https://www.atlant2009.ru, в социальных сетях и мессенджерах Оператора, а также в информационных и рекламных материалах Оператора.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4. Категории и перечень персональных данных, на распространение которых даётся согласие</w:t>
      </w:r>
    </w:p>
    <w:p w:rsidR="00164918" w:rsidRDefault="00164918">
      <w:r>
        <w:t>Я даю согласие на распространение следующих моих персональных данных (нужное отметить):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фамилия, имя, отчество (полностью)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имя и отчество (без указания фамилии)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наименование организации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должность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населённый пункт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содержание отзыва (текст)</w:t>
      </w:r>
    </w:p>
    <w:p w:rsidR="00164918" w:rsidRDefault="00164918">
      <w:r>
        <w:rPr>
          <w:rFonts w:ascii="MS Mincho" w:eastAsia="MS Mincho" w:hAnsi="MS Mincho" w:cs="MS Mincho" w:hint="eastAsia"/>
        </w:rPr>
        <w:t>☐</w:t>
      </w:r>
      <w:r>
        <w:t xml:space="preserve"> моё изображение (фотография)</w:t>
      </w:r>
    </w:p>
    <w:p w:rsidR="00164918" w:rsidRDefault="00164918">
      <w:r>
        <w:t>Я проинформирован(а), что вправе не давать согласие на распространение отдельных категорий данных из числа перечисленных, и что такой отказ не влечёт для меня неблагоприятных последствий.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5. Условия и запреты</w:t>
      </w:r>
    </w:p>
    <w:p w:rsidR="00164918" w:rsidRDefault="00164918">
      <w:r>
        <w:t>5.1. Оператор вправе распространять указанные персональные данные неограниченному кругу лиц исключительно в целях, указанных в разделе 3 настоящего Согласия.</w:t>
      </w:r>
    </w:p>
    <w:p w:rsidR="00164918" w:rsidRDefault="00164918">
      <w:r>
        <w:t>5.2. Устанавливаются следующие запреты:</w:t>
      </w:r>
    </w:p>
    <w:p w:rsidR="00164918" w:rsidRDefault="00164918">
      <w:r>
        <w:t xml:space="preserve">– запрет на передачу распространяемых персональных данных Оператором третьим лицам, за исключением передачи в целях, указанных в разделе 3 настоящего Согласия: </w:t>
      </w:r>
      <w:r>
        <w:rPr>
          <w:rFonts w:ascii="MS Mincho" w:eastAsia="MS Mincho" w:hAnsi="MS Mincho" w:cs="MS Mincho" w:hint="eastAsia"/>
        </w:rPr>
        <w:t>☐</w:t>
      </w:r>
      <w:r>
        <w:t xml:space="preserve"> установлен  </w:t>
      </w:r>
      <w:r>
        <w:rPr>
          <w:rFonts w:ascii="MS Mincho" w:eastAsia="MS Mincho" w:hAnsi="MS Mincho" w:cs="MS Mincho" w:hint="eastAsia"/>
        </w:rPr>
        <w:t>☐</w:t>
      </w:r>
      <w:r>
        <w:t xml:space="preserve"> не установлен;</w:t>
      </w:r>
    </w:p>
    <w:p w:rsidR="00164918" w:rsidRDefault="00164918">
      <w:r>
        <w:t xml:space="preserve">– запрет на обработку распространяемых персональных данных неограниченным кругом лиц, за исключением ознакомления: </w:t>
      </w:r>
      <w:r>
        <w:rPr>
          <w:rFonts w:ascii="MS Mincho" w:eastAsia="MS Mincho" w:hAnsi="MS Mincho" w:cs="MS Mincho" w:hint="eastAsia"/>
        </w:rPr>
        <w:t>☐</w:t>
      </w:r>
      <w:r>
        <w:t xml:space="preserve"> установлен  </w:t>
      </w:r>
      <w:r>
        <w:rPr>
          <w:rFonts w:ascii="MS Mincho" w:eastAsia="MS Mincho" w:hAnsi="MS Mincho" w:cs="MS Mincho" w:hint="eastAsia"/>
        </w:rPr>
        <w:t>☐</w:t>
      </w:r>
      <w:r>
        <w:t xml:space="preserve"> не установлен.</w:t>
      </w:r>
    </w:p>
    <w:p w:rsidR="00164918" w:rsidRDefault="00164918">
      <w:r>
        <w:t>5.3. Я подтверждаю, что предоставленные мной для размещения фотоматериалы не содержат изображений несовершеннолетних, а также иных лиц, от которых не получено согласие на использование их изображения. Оператор не размещает фотографические и видеоматериалы, позволяющие идентифицировать несовершеннолетних.</w:t>
      </w:r>
    </w:p>
    <w:p w:rsidR="00164918" w:rsidRDefault="00164918">
      <w:r>
        <w:t>5.4. Я согласен(на) на размещение фотоматериалов, отражающих результат поставки и монтажа оборудования (помещения, мебель, оборудование), без изображений людей.</w:t>
      </w:r>
    </w:p>
    <w:p w:rsidR="00164918" w:rsidRDefault="00164918">
      <w:r>
        <w:t>5.5. Оператор не размещает изображения переписки, содержащие интерфейс мессенджеров, номера телефонов, никнеймы и иные сведения, позволяющие установить контактные данные субъекта персональных данных.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6. Срок действия и порядок отзыва</w:t>
      </w:r>
    </w:p>
    <w:p w:rsidR="00164918" w:rsidRDefault="00164918">
      <w:r>
        <w:t>6.1. Настоящее Согласие действует с даты его подписания и до дня его отзыва.</w:t>
      </w:r>
    </w:p>
    <w:p w:rsidR="00164918" w:rsidRDefault="00164918">
      <w:r>
        <w:t>6.2. Согласие может быть отозвано в любое время путём направления требования на адрес электронной почты Оператора sell@k66.ru либо на почтовый адрес: 620039, Свердловская область, г Екатеринбург, ул 22 Партсъезда, д. 10, кв. 129. Требование должно содержать фамилию, имя, отчество, контактные данные и указание на персональные данные, обработка которых подлежит прекращению.</w:t>
      </w:r>
    </w:p>
    <w:p w:rsidR="00164918" w:rsidRDefault="00164918">
      <w:r>
        <w:t>6.3. Оператор прекращает распространение персональных данных и удаляет соответствующий отзыв с Сайта и из информационных материалов в срок, не превышающий 3 (Трёх) рабочих дней с даты получения требования.</w:t>
      </w:r>
    </w:p>
    <w:p w:rsidR="00164918" w:rsidRDefault="00164918">
      <w:r>
        <w:t>6.4. Я проинформирован(а), что распространение персональных данных может быть прекращено также по решению суда или уполномоченного органа.</w:t>
      </w:r>
    </w:p>
    <w:p w:rsidR="00164918" w:rsidRDefault="00164918">
      <w:pPr>
        <w:spacing w:before="240" w:after="120"/>
        <w:ind w:firstLine="0"/>
        <w:jc w:val="center"/>
      </w:pPr>
      <w:r>
        <w:rPr>
          <w:b/>
        </w:rPr>
        <w:t>7. Подтверждение</w:t>
      </w:r>
    </w:p>
    <w:p w:rsidR="00164918" w:rsidRDefault="00164918">
      <w:r>
        <w:t>Я подтверждаю, что действую свободно, своей волей и в своём интересе, и что содержание настоящего Согласия мне понятно.</w:t>
      </w:r>
    </w:p>
    <w:p w:rsidR="00164918" w:rsidRDefault="00164918">
      <w:pPr>
        <w:ind w:firstLine="0"/>
      </w:pPr>
    </w:p>
    <w:p w:rsidR="00164918" w:rsidRDefault="00164918">
      <w:pPr>
        <w:ind w:firstLine="0"/>
      </w:pPr>
      <w:r>
        <w:t>_______________________ / _________________________________________</w:t>
      </w:r>
    </w:p>
    <w:p w:rsidR="00164918" w:rsidRDefault="00164918">
      <w:pPr>
        <w:ind w:firstLine="0"/>
      </w:pPr>
      <w:r>
        <w:rPr>
          <w:sz w:val="20"/>
        </w:rPr>
        <w:t xml:space="preserve">            (подпись)                                    (фамилия, имя, отчество субъекта персональных данных)</w:t>
      </w:r>
    </w:p>
    <w:sectPr w:rsidR="00164918" w:rsidSect="00034616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">
    <w:altName w:val="?„X??„zЃ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  <w:num w:numId="11">
    <w:abstractNumId w:val="3"/>
  </w:num>
  <w:num w:numId="12">
    <w:abstractNumId w:val="2"/>
  </w:num>
  <w:num w:numId="13">
    <w:abstractNumId w:val="8"/>
  </w:num>
  <w:num w:numId="14">
    <w:abstractNumId w:val="6"/>
  </w:num>
  <w:num w:numId="15">
    <w:abstractNumId w:val="5"/>
  </w:num>
  <w:num w:numId="16">
    <w:abstractNumId w:val="4"/>
  </w:num>
  <w:num w:numId="17">
    <w:abstractNumId w:val="7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30"/>
    <w:rsid w:val="00034616"/>
    <w:rsid w:val="0006063C"/>
    <w:rsid w:val="0015074B"/>
    <w:rsid w:val="00164918"/>
    <w:rsid w:val="0029639D"/>
    <w:rsid w:val="00326F90"/>
    <w:rsid w:val="005B3DD9"/>
    <w:rsid w:val="00686210"/>
    <w:rsid w:val="00AA1D8D"/>
    <w:rsid w:val="00B37BBB"/>
    <w:rsid w:val="00B47730"/>
    <w:rsid w:val="00BD1FDF"/>
    <w:rsid w:val="00CB0664"/>
    <w:rsid w:val="00F96E93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  <w:ind w:firstLine="567"/>
      <w:jc w:val="both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93F"/>
    <w:pPr>
      <w:keepNext/>
      <w:keepLines/>
      <w:spacing w:before="480"/>
      <w:outlineLvl w:val="0"/>
    </w:pPr>
    <w:rPr>
      <w:rFonts w:ascii="Calibri" w:eastAsia="MS Gothi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93F"/>
    <w:pPr>
      <w:keepNext/>
      <w:keepLines/>
      <w:spacing w:before="20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93F"/>
    <w:pPr>
      <w:keepNext/>
      <w:keepLines/>
      <w:spacing w:before="200"/>
      <w:outlineLvl w:val="2"/>
    </w:pPr>
    <w:rPr>
      <w:rFonts w:ascii="Calibri" w:eastAsia="MS Gothi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693F"/>
    <w:pPr>
      <w:keepNext/>
      <w:keepLines/>
      <w:spacing w:before="200"/>
      <w:outlineLvl w:val="3"/>
    </w:pPr>
    <w:rPr>
      <w:rFonts w:ascii="Calibri" w:eastAsia="MS Gothi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693F"/>
    <w:pPr>
      <w:keepNext/>
      <w:keepLines/>
      <w:spacing w:before="200"/>
      <w:outlineLvl w:val="4"/>
    </w:pPr>
    <w:rPr>
      <w:rFonts w:ascii="Calibri" w:eastAsia="MS Gothi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693F"/>
    <w:pPr>
      <w:keepNext/>
      <w:keepLines/>
      <w:spacing w:before="200"/>
      <w:outlineLvl w:val="5"/>
    </w:pPr>
    <w:rPr>
      <w:rFonts w:ascii="Calibri" w:eastAsia="MS Gothi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693F"/>
    <w:pPr>
      <w:keepNext/>
      <w:keepLines/>
      <w:spacing w:before="200"/>
      <w:outlineLvl w:val="6"/>
    </w:pPr>
    <w:rPr>
      <w:rFonts w:ascii="Calibri" w:eastAsia="MS Gothi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693F"/>
    <w:pPr>
      <w:keepNext/>
      <w:keepLines/>
      <w:spacing w:before="200"/>
      <w:outlineLvl w:val="7"/>
    </w:pPr>
    <w:rPr>
      <w:rFonts w:ascii="Calibri" w:eastAsia="MS Gothi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693F"/>
    <w:pPr>
      <w:keepNext/>
      <w:keepLines/>
      <w:spacing w:before="200"/>
      <w:outlineLvl w:val="8"/>
    </w:pPr>
    <w:rPr>
      <w:rFonts w:ascii="Calibri" w:eastAsia="MS Gothi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93F"/>
    <w:rPr>
      <w:rFonts w:ascii="Calibri" w:eastAsia="MS Gothi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693F"/>
    <w:rPr>
      <w:rFonts w:ascii="Calibri" w:eastAsia="MS Gothi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693F"/>
    <w:rPr>
      <w:rFonts w:ascii="Calibri" w:eastAsia="MS Gothi" w:hAnsi="Calibri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693F"/>
    <w:rPr>
      <w:rFonts w:ascii="Calibri" w:eastAsia="MS Gothi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693F"/>
    <w:rPr>
      <w:rFonts w:ascii="Calibri" w:eastAsia="MS Gothi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693F"/>
    <w:rPr>
      <w:rFonts w:ascii="Calibri" w:eastAsia="MS Gothi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C693F"/>
    <w:rPr>
      <w:rFonts w:ascii="Calibri" w:eastAsia="MS Gothi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693F"/>
    <w:rPr>
      <w:rFonts w:ascii="Calibri" w:eastAsia="MS Gothi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C693F"/>
    <w:rPr>
      <w:rFonts w:ascii="Calibri" w:eastAsia="MS Gothi" w:hAnsi="Calibri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NoSpacing">
    <w:name w:val="No Spacing"/>
    <w:uiPriority w:val="99"/>
    <w:qFormat/>
    <w:rsid w:val="00FC693F"/>
    <w:rPr>
      <w:lang w:val="en-US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FC693F"/>
    <w:rPr>
      <w:rFonts w:ascii="Calibri" w:eastAsia="MS Gothi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693F"/>
    <w:pPr>
      <w:numPr>
        <w:ilvl w:val="1"/>
      </w:numPr>
      <w:ind w:firstLine="567"/>
    </w:pPr>
    <w:rPr>
      <w:rFonts w:ascii="Calibri" w:eastAsia="MS Gothi" w:hAnsi="Calibri"/>
      <w:i/>
      <w:iCs/>
      <w:color w:val="4F81BD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693F"/>
    <w:rPr>
      <w:rFonts w:ascii="Calibri" w:eastAsia="MS Gothi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1D8D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1D8D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AA1D8D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rsid w:val="00326F90"/>
    <w:pPr>
      <w:numPr>
        <w:numId w:val="11"/>
      </w:numPr>
      <w:tabs>
        <w:tab w:val="clear" w:pos="720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rsid w:val="0029639D"/>
    <w:pPr>
      <w:numPr>
        <w:numId w:val="12"/>
      </w:numPr>
      <w:tabs>
        <w:tab w:val="clear" w:pos="1080"/>
        <w:tab w:val="num" w:pos="720"/>
      </w:tabs>
      <w:ind w:left="720"/>
      <w:contextualSpacing/>
    </w:pPr>
  </w:style>
  <w:style w:type="paragraph" w:styleId="ListNumber3">
    <w:name w:val="List Number 3"/>
    <w:basedOn w:val="Normal"/>
    <w:uiPriority w:val="99"/>
    <w:rsid w:val="0029639D"/>
    <w:pPr>
      <w:numPr>
        <w:numId w:val="13"/>
      </w:numPr>
      <w:tabs>
        <w:tab w:val="clear" w:pos="360"/>
        <w:tab w:val="num" w:pos="1080"/>
      </w:tabs>
      <w:ind w:left="1080"/>
      <w:contextualSpacing/>
    </w:pPr>
  </w:style>
  <w:style w:type="paragraph" w:styleId="ListContinue">
    <w:name w:val="List Continue"/>
    <w:basedOn w:val="Normal"/>
    <w:uiPriority w:val="99"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9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C693F"/>
    <w:rPr>
      <w:rFonts w:cs="Times New Roman"/>
      <w:i/>
      <w:iCs/>
      <w:color w:val="000000"/>
    </w:rPr>
  </w:style>
  <w:style w:type="paragraph" w:styleId="Caption">
    <w:name w:val="caption"/>
    <w:basedOn w:val="Normal"/>
    <w:next w:val="Normal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99"/>
    <w:qFormat/>
    <w:rsid w:val="00FC693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C693F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FC693F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FC693F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B066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B0664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List">
    <w:name w:val="Colorful List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635</Words>
  <Characters>3623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Белых Владимир</cp:lastModifiedBy>
  <cp:revision>3</cp:revision>
  <dcterms:created xsi:type="dcterms:W3CDTF">2013-12-23T23:15:00Z</dcterms:created>
  <dcterms:modified xsi:type="dcterms:W3CDTF">2026-08-19T09:19:00Z</dcterms:modified>
</cp:coreProperties>
</file>